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E2A2A" w14:textId="289F8428" w:rsidR="003F6DF6" w:rsidRDefault="003F6DF6" w:rsidP="003F6DF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#92bis</w:t>
      </w:r>
      <w:r>
        <w:rPr>
          <w:rFonts w:cs="Arial"/>
          <w:b/>
          <w:sz w:val="24"/>
          <w:szCs w:val="24"/>
        </w:rPr>
        <w:tab/>
      </w:r>
      <w:r w:rsidR="00F05D6F" w:rsidRPr="00F05D6F">
        <w:rPr>
          <w:rFonts w:cs="Arial"/>
          <w:b/>
          <w:sz w:val="24"/>
          <w:szCs w:val="24"/>
        </w:rPr>
        <w:t>R4-1912235</w:t>
      </w:r>
    </w:p>
    <w:p w14:paraId="3FD4717D" w14:textId="71547F25" w:rsidR="00AB0B0E" w:rsidRPr="001623D2" w:rsidRDefault="003F6DF6" w:rsidP="003F6DF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Chongqing, China, 14 October – 18 October 201</w:t>
      </w:r>
      <w:bookmarkEnd w:id="0"/>
      <w:r>
        <w:rPr>
          <w:rFonts w:cs="Arial"/>
          <w:b/>
          <w:sz w:val="24"/>
          <w:szCs w:val="24"/>
        </w:rPr>
        <w:t>9</w:t>
      </w:r>
      <w:r w:rsidR="004C690D" w:rsidRPr="0033027D">
        <w:rPr>
          <w:b/>
          <w:noProof/>
          <w:sz w:val="24"/>
        </w:rPr>
        <w:tab/>
      </w:r>
    </w:p>
    <w:p w14:paraId="54129B34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  <w:bookmarkStart w:id="1" w:name="_GoBack"/>
      <w:bookmarkEnd w:id="1"/>
    </w:p>
    <w:p w14:paraId="68D90F14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A244F66" w14:textId="5367EE1C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022D1A" w:rsidRPr="00022D1A">
        <w:rPr>
          <w:rFonts w:ascii="Arial" w:hAnsi="Arial" w:cs="Arial"/>
          <w:noProof/>
          <w:lang w:val="en-US"/>
        </w:rPr>
        <w:t>37.716-31-11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022D1A" w:rsidRPr="00022D1A">
        <w:rPr>
          <w:rFonts w:ascii="Arial" w:hAnsi="Arial" w:cs="Arial"/>
          <w:noProof/>
          <w:lang w:val="en-US"/>
        </w:rPr>
        <w:t>EN-DC for 4 bands DL with 2 bands UL (3 LTE bands + 1 NR band)</w:t>
      </w:r>
      <w:r w:rsidR="00510528" w:rsidRPr="00510528">
        <w:rPr>
          <w:rFonts w:ascii="Arial" w:hAnsi="Arial" w:cs="Arial"/>
          <w:noProof/>
          <w:lang w:val="en-US"/>
        </w:rPr>
        <w:t xml:space="preserve"> </w:t>
      </w:r>
      <w:r w:rsidR="00B82DCF">
        <w:rPr>
          <w:rFonts w:ascii="Arial" w:hAnsi="Arial" w:cs="Arial"/>
          <w:noProof/>
          <w:lang w:val="en-US"/>
        </w:rPr>
        <w:t>v</w:t>
      </w:r>
      <w:r w:rsidR="004F1AF4">
        <w:rPr>
          <w:rFonts w:ascii="Arial" w:hAnsi="Arial" w:cs="Arial"/>
          <w:noProof/>
          <w:lang w:val="en-US"/>
        </w:rPr>
        <w:t>0.</w:t>
      </w:r>
      <w:r w:rsidR="003F6DF6">
        <w:rPr>
          <w:rFonts w:ascii="Arial" w:hAnsi="Arial" w:cs="Arial"/>
          <w:noProof/>
          <w:lang w:val="en-US"/>
        </w:rPr>
        <w:t>7</w:t>
      </w:r>
      <w:r w:rsidR="00354118">
        <w:rPr>
          <w:rFonts w:ascii="Arial" w:hAnsi="Arial" w:cs="Arial"/>
          <w:noProof/>
          <w:lang w:val="en-US"/>
        </w:rPr>
        <w:t>.</w:t>
      </w:r>
      <w:r w:rsidR="00BD6121">
        <w:rPr>
          <w:rFonts w:ascii="Arial" w:hAnsi="Arial" w:cs="Arial"/>
          <w:noProof/>
          <w:lang w:val="en-US"/>
        </w:rPr>
        <w:t>0</w:t>
      </w:r>
    </w:p>
    <w:p w14:paraId="0E06F3CB" w14:textId="48E8D098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882947">
        <w:rPr>
          <w:rFonts w:ascii="Arial" w:hAnsi="Arial" w:cs="Arial"/>
          <w:bCs/>
          <w:noProof/>
          <w:lang w:val="en-US"/>
        </w:rPr>
        <w:t>9</w:t>
      </w:r>
      <w:r w:rsidR="008A19A9">
        <w:rPr>
          <w:rFonts w:ascii="Arial" w:hAnsi="Arial" w:cs="Arial"/>
          <w:bCs/>
          <w:noProof/>
          <w:lang w:val="en-US"/>
        </w:rPr>
        <w:t>.</w:t>
      </w:r>
      <w:r w:rsidR="00022D1A">
        <w:rPr>
          <w:rFonts w:ascii="Arial" w:hAnsi="Arial" w:cs="Arial"/>
          <w:bCs/>
          <w:noProof/>
          <w:lang w:val="en-US"/>
        </w:rPr>
        <w:t>5</w:t>
      </w:r>
      <w:r w:rsidR="008A19A9">
        <w:rPr>
          <w:rFonts w:ascii="Arial" w:hAnsi="Arial" w:cs="Arial"/>
          <w:bCs/>
          <w:noProof/>
          <w:lang w:val="en-US"/>
        </w:rPr>
        <w:t>.1</w:t>
      </w:r>
    </w:p>
    <w:p w14:paraId="3BC3704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53B6990C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F1A51FB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FC7BDE2" w14:textId="58574F3C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A5202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022D1A" w:rsidRPr="00022D1A">
        <w:rPr>
          <w:noProof/>
          <w:lang w:val="en-US"/>
        </w:rPr>
        <w:t>EN-DC for 4 bands DL with 2 bands UL (3 LTE bands + 1 NR band)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A6518A">
        <w:rPr>
          <w:noProof/>
          <w:lang w:val="en-US"/>
        </w:rPr>
        <w:t>5</w:t>
      </w:r>
      <w:r w:rsidRPr="009A282B">
        <w:rPr>
          <w:noProof/>
          <w:lang w:val="en-US"/>
        </w:rPr>
        <w:t>.</w:t>
      </w:r>
    </w:p>
    <w:p w14:paraId="3CCC6DAE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0998793E" w14:textId="718A327B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022D1A" w:rsidRPr="00022D1A">
        <w:rPr>
          <w:lang w:val="en-US"/>
        </w:rPr>
        <w:t>37.716-31-11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bookmarkStart w:id="2" w:name="_Hlk523405261"/>
      <w:r w:rsidR="00CA5202">
        <w:rPr>
          <w:lang w:val="en-US"/>
        </w:rPr>
        <w:t>0.</w:t>
      </w:r>
      <w:r w:rsidR="003F6DF6">
        <w:rPr>
          <w:lang w:val="en-US"/>
        </w:rPr>
        <w:t>7</w:t>
      </w:r>
      <w:r w:rsidR="00BD6121">
        <w:rPr>
          <w:lang w:val="en-US"/>
        </w:rPr>
        <w:t xml:space="preserve">.0 </w:t>
      </w:r>
      <w:r w:rsidR="00C171AF">
        <w:rPr>
          <w:lang w:val="en-US"/>
        </w:rPr>
        <w:t xml:space="preserve">is including </w:t>
      </w:r>
      <w:r w:rsidR="00BD6121">
        <w:rPr>
          <w:lang w:val="en-US"/>
        </w:rPr>
        <w:t>the approved TP’s [2] – [</w:t>
      </w:r>
      <w:r w:rsidR="00EC3CF6">
        <w:rPr>
          <w:lang w:val="en-US"/>
        </w:rPr>
        <w:t>10</w:t>
      </w:r>
      <w:r w:rsidR="00BD6121">
        <w:rPr>
          <w:lang w:val="en-US"/>
        </w:rPr>
        <w:t xml:space="preserve">] at RAN4 </w:t>
      </w:r>
      <w:r w:rsidR="004E297A" w:rsidRPr="007A6CD6">
        <w:rPr>
          <w:noProof/>
          <w:lang w:val="en-US"/>
        </w:rPr>
        <w:t>#</w:t>
      </w:r>
      <w:bookmarkEnd w:id="2"/>
      <w:r w:rsidR="00AA5697">
        <w:rPr>
          <w:lang w:val="en-US"/>
        </w:rPr>
        <w:t>9</w:t>
      </w:r>
      <w:r w:rsidR="003F6DF6">
        <w:rPr>
          <w:lang w:val="en-US"/>
        </w:rPr>
        <w:t>2</w:t>
      </w:r>
      <w:r>
        <w:rPr>
          <w:lang w:val="en-US"/>
        </w:rPr>
        <w:t>.</w:t>
      </w:r>
    </w:p>
    <w:p w14:paraId="396FE883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1537AAC8" w14:textId="043D3A32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>It is proposed that the version 0.</w:t>
      </w:r>
      <w:r w:rsidR="003F6DF6">
        <w:rPr>
          <w:noProof/>
          <w:lang w:val="en-US"/>
        </w:rPr>
        <w:t>7</w:t>
      </w:r>
      <w:r>
        <w:rPr>
          <w:noProof/>
          <w:lang w:val="en-US"/>
        </w:rPr>
        <w:t>.</w:t>
      </w:r>
      <w:r w:rsidR="008755D9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022D1A" w:rsidRPr="00022D1A">
        <w:rPr>
          <w:noProof/>
          <w:lang w:val="en-US"/>
        </w:rPr>
        <w:t>EN-DC for 4 bands DL with 2 bands UL (3 LTE bands + 1 NR band)</w:t>
      </w:r>
      <w:r w:rsidRPr="00510528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022D1A" w:rsidRPr="00022D1A">
        <w:rPr>
          <w:noProof/>
          <w:lang w:val="en-US"/>
        </w:rPr>
        <w:t>37.716-31-11</w:t>
      </w:r>
      <w:r>
        <w:rPr>
          <w:noProof/>
          <w:lang w:val="en-US"/>
        </w:rPr>
        <w:t xml:space="preserve"> is approved.</w:t>
      </w:r>
    </w:p>
    <w:p w14:paraId="139F6F2F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66791E36" w14:textId="1F9433CF" w:rsidR="006158DE" w:rsidRDefault="00A6518A" w:rsidP="007C3EAA">
      <w:pPr>
        <w:pStyle w:val="EX"/>
        <w:numPr>
          <w:ilvl w:val="0"/>
          <w:numId w:val="15"/>
        </w:numPr>
        <w:tabs>
          <w:tab w:val="num" w:pos="540"/>
        </w:tabs>
      </w:pPr>
      <w:r w:rsidRPr="00A6518A">
        <w:t>RP-191813</w:t>
      </w:r>
      <w:r w:rsidR="00183286">
        <w:rPr>
          <w:rFonts w:hint="eastAsia"/>
        </w:rPr>
        <w:t xml:space="preserve">, </w:t>
      </w:r>
      <w:r w:rsidR="00183286">
        <w:t>“</w:t>
      </w:r>
      <w:r w:rsidR="00CA5202" w:rsidRPr="00CA5202">
        <w:t>Revised WID on</w:t>
      </w:r>
      <w:r w:rsidR="00CA5202" w:rsidRPr="002C0E24">
        <w:t xml:space="preserve"> </w:t>
      </w:r>
      <w:r w:rsidR="00CA5202" w:rsidRPr="00CA5202">
        <w:t>Dual Connectivity (EN-DC) of 3 bands LTE inter-band CA (3DL/1UL) and 1 NR band (1DL/1UL)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06076B94" w14:textId="6E5DD6FE" w:rsidR="00EC3CF6" w:rsidRPr="009F453A" w:rsidRDefault="00EC3CF6" w:rsidP="00EC3CF6">
      <w:pPr>
        <w:pStyle w:val="EX"/>
        <w:numPr>
          <w:ilvl w:val="0"/>
          <w:numId w:val="15"/>
        </w:numPr>
        <w:tabs>
          <w:tab w:val="num" w:pos="540"/>
        </w:tabs>
      </w:pPr>
      <w:r w:rsidRPr="009F453A">
        <w:t>R4-1910205, “TP for TR 37.716-31-11 for updated scope from RAN #84”, Ericsson</w:t>
      </w:r>
    </w:p>
    <w:p w14:paraId="7EAAB1A4" w14:textId="21B88B0B" w:rsidR="00EC3CF6" w:rsidRPr="009F453A" w:rsidRDefault="00EC3CF6" w:rsidP="00EC3CF6">
      <w:pPr>
        <w:pStyle w:val="EX"/>
        <w:numPr>
          <w:ilvl w:val="0"/>
          <w:numId w:val="15"/>
        </w:numPr>
        <w:tabs>
          <w:tab w:val="num" w:pos="540"/>
        </w:tabs>
      </w:pPr>
      <w:r w:rsidRPr="009F453A">
        <w:t xml:space="preserve">R4-1908103, “TP for TR 37.716-31-11: DC_2-7-66_n66 and DC_2-7-7-66_n66”, Samsung, Bell Mobility, </w:t>
      </w:r>
      <w:proofErr w:type="spellStart"/>
      <w:proofErr w:type="gramStart"/>
      <w:r w:rsidRPr="009F453A">
        <w:t>TELUS,Nokia</w:t>
      </w:r>
      <w:proofErr w:type="spellEnd"/>
      <w:proofErr w:type="gramEnd"/>
    </w:p>
    <w:p w14:paraId="67C949EE" w14:textId="6689991F" w:rsidR="00EC3CF6" w:rsidRPr="009F453A" w:rsidRDefault="00EC3CF6" w:rsidP="00EC3CF6">
      <w:pPr>
        <w:pStyle w:val="EX"/>
        <w:numPr>
          <w:ilvl w:val="0"/>
          <w:numId w:val="15"/>
        </w:numPr>
        <w:tabs>
          <w:tab w:val="num" w:pos="540"/>
        </w:tabs>
      </w:pPr>
      <w:r w:rsidRPr="009F453A">
        <w:t xml:space="preserve">R4-1909187, “TP for TR 37.716-31-11: DC_2-7-66_n78”, Huawei, </w:t>
      </w:r>
      <w:proofErr w:type="spellStart"/>
      <w:r w:rsidRPr="009F453A">
        <w:t>HiSilicon</w:t>
      </w:r>
      <w:proofErr w:type="spellEnd"/>
    </w:p>
    <w:p w14:paraId="1693853A" w14:textId="59AB00A4" w:rsidR="00EC3CF6" w:rsidRPr="009F453A" w:rsidRDefault="00EC3CF6" w:rsidP="00EC3CF6">
      <w:pPr>
        <w:pStyle w:val="EX"/>
        <w:numPr>
          <w:ilvl w:val="0"/>
          <w:numId w:val="15"/>
        </w:numPr>
        <w:tabs>
          <w:tab w:val="num" w:pos="540"/>
        </w:tabs>
      </w:pPr>
      <w:r w:rsidRPr="009F453A">
        <w:t xml:space="preserve">R4-1909188, “TP for TR 37.716-31-11: DC_2-7-13_n66”, Huawei, </w:t>
      </w:r>
      <w:proofErr w:type="spellStart"/>
      <w:r w:rsidRPr="009F453A">
        <w:t>HiSilicon</w:t>
      </w:r>
      <w:proofErr w:type="spellEnd"/>
    </w:p>
    <w:p w14:paraId="3C4DC919" w14:textId="7F07627C" w:rsidR="00EC3CF6" w:rsidRPr="009F453A" w:rsidRDefault="00EC3CF6" w:rsidP="00EC3CF6">
      <w:pPr>
        <w:pStyle w:val="EX"/>
        <w:numPr>
          <w:ilvl w:val="0"/>
          <w:numId w:val="15"/>
        </w:numPr>
        <w:tabs>
          <w:tab w:val="num" w:pos="540"/>
        </w:tabs>
      </w:pPr>
      <w:r w:rsidRPr="009F453A">
        <w:t>R4-1909815, “TP for TR 37.716-31-11 to include 2A-12A-30A_n66A and 2A-2A-12A-30A_n66A”, Ericsson, AT&amp;T</w:t>
      </w:r>
    </w:p>
    <w:p w14:paraId="5BEE6FB6" w14:textId="030A4F34" w:rsidR="00EC3CF6" w:rsidRPr="009F453A" w:rsidRDefault="00EC3CF6" w:rsidP="00EC3CF6">
      <w:pPr>
        <w:pStyle w:val="EX"/>
        <w:numPr>
          <w:ilvl w:val="0"/>
          <w:numId w:val="15"/>
        </w:numPr>
        <w:tabs>
          <w:tab w:val="num" w:pos="540"/>
        </w:tabs>
      </w:pPr>
      <w:r w:rsidRPr="009F453A">
        <w:t>R4-1909816, “TP for TR 37.716-31-11 to include 12A-30A-66A_n2A and 12A-30A-66A-66A_n2A”, Ericsson, AT&amp;T</w:t>
      </w:r>
    </w:p>
    <w:p w14:paraId="03920C68" w14:textId="0AB0A3E8" w:rsidR="00EC3CF6" w:rsidRPr="009F453A" w:rsidRDefault="00EC3CF6" w:rsidP="00EC3CF6">
      <w:pPr>
        <w:pStyle w:val="EX"/>
        <w:numPr>
          <w:ilvl w:val="0"/>
          <w:numId w:val="15"/>
        </w:numPr>
        <w:tabs>
          <w:tab w:val="num" w:pos="540"/>
        </w:tabs>
      </w:pPr>
      <w:r w:rsidRPr="009F453A">
        <w:t>R4-1909821, “TP for TR 37.716-31-11 to include 2A-14A-30A_n260M”, Ericsson, AT&amp;T</w:t>
      </w:r>
    </w:p>
    <w:p w14:paraId="5645F9EE" w14:textId="08043128" w:rsidR="00EC3CF6" w:rsidRPr="009F453A" w:rsidRDefault="00EC3CF6" w:rsidP="00EC3CF6">
      <w:pPr>
        <w:pStyle w:val="EX"/>
        <w:numPr>
          <w:ilvl w:val="0"/>
          <w:numId w:val="15"/>
        </w:numPr>
        <w:tabs>
          <w:tab w:val="num" w:pos="540"/>
        </w:tabs>
      </w:pPr>
      <w:r w:rsidRPr="009F453A">
        <w:t>R4-1909822, “TP for TR 37.716-31-11 to include 2A-14A-66A_n260M, 2A-14A-66A-66A_n260M, 2A-2A-14A-66A_n260M”, Ericsson, AT&amp;T</w:t>
      </w:r>
    </w:p>
    <w:p w14:paraId="2C5AE360" w14:textId="14FF007C" w:rsidR="00EC3CF6" w:rsidRPr="00A446F6" w:rsidRDefault="00EC3CF6" w:rsidP="00EC3CF6">
      <w:pPr>
        <w:pStyle w:val="EX"/>
        <w:numPr>
          <w:ilvl w:val="0"/>
          <w:numId w:val="15"/>
        </w:numPr>
        <w:tabs>
          <w:tab w:val="num" w:pos="540"/>
        </w:tabs>
      </w:pPr>
      <w:r w:rsidRPr="009F453A">
        <w:t>R4-1909823, “TP for TR 37.716-31-11 to include 14A-30A-66A_n260M, 14A-30A-66A-66A_n260M”, Ericsson, AT&amp;T</w:t>
      </w:r>
    </w:p>
    <w:sectPr w:rsidR="00EC3CF6" w:rsidRPr="00A446F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8F426" w14:textId="77777777" w:rsidR="00441846" w:rsidRDefault="00441846">
      <w:r>
        <w:separator/>
      </w:r>
    </w:p>
  </w:endnote>
  <w:endnote w:type="continuationSeparator" w:id="0">
    <w:p w14:paraId="292A5B41" w14:textId="77777777" w:rsidR="00441846" w:rsidRDefault="00441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58B88" w14:textId="77777777" w:rsidR="00441846" w:rsidRDefault="00441846">
      <w:r>
        <w:separator/>
      </w:r>
    </w:p>
  </w:footnote>
  <w:footnote w:type="continuationSeparator" w:id="0">
    <w:p w14:paraId="3D5C6E18" w14:textId="77777777" w:rsidR="00441846" w:rsidRDefault="00441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02ED0"/>
    <w:rsid w:val="00006FF2"/>
    <w:rsid w:val="00011776"/>
    <w:rsid w:val="00014D04"/>
    <w:rsid w:val="00022D1A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3444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557F"/>
    <w:rsid w:val="00097222"/>
    <w:rsid w:val="00097D57"/>
    <w:rsid w:val="000A5706"/>
    <w:rsid w:val="000B024B"/>
    <w:rsid w:val="000B5A18"/>
    <w:rsid w:val="000C17F3"/>
    <w:rsid w:val="000C2614"/>
    <w:rsid w:val="000C28E9"/>
    <w:rsid w:val="000D0B89"/>
    <w:rsid w:val="000D0E66"/>
    <w:rsid w:val="000D0F5C"/>
    <w:rsid w:val="000D3C6C"/>
    <w:rsid w:val="000E1BEF"/>
    <w:rsid w:val="000E5D87"/>
    <w:rsid w:val="000F5A7A"/>
    <w:rsid w:val="000F68D0"/>
    <w:rsid w:val="000F7F74"/>
    <w:rsid w:val="00100139"/>
    <w:rsid w:val="0010279D"/>
    <w:rsid w:val="00102930"/>
    <w:rsid w:val="00110BBB"/>
    <w:rsid w:val="00113182"/>
    <w:rsid w:val="0011507D"/>
    <w:rsid w:val="001151BF"/>
    <w:rsid w:val="00115ABE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3220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A6436"/>
    <w:rsid w:val="001B04C4"/>
    <w:rsid w:val="001B50AD"/>
    <w:rsid w:val="001B750D"/>
    <w:rsid w:val="001C1B47"/>
    <w:rsid w:val="001C22A3"/>
    <w:rsid w:val="001C61FE"/>
    <w:rsid w:val="001D4697"/>
    <w:rsid w:val="001D5FFE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52B7"/>
    <w:rsid w:val="00236F7C"/>
    <w:rsid w:val="002372DA"/>
    <w:rsid w:val="00237340"/>
    <w:rsid w:val="002374EE"/>
    <w:rsid w:val="00237C7B"/>
    <w:rsid w:val="00243FBE"/>
    <w:rsid w:val="00246998"/>
    <w:rsid w:val="0025456A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181E"/>
    <w:rsid w:val="002F4283"/>
    <w:rsid w:val="002F797F"/>
    <w:rsid w:val="0030115A"/>
    <w:rsid w:val="0030258B"/>
    <w:rsid w:val="00304214"/>
    <w:rsid w:val="00314EDE"/>
    <w:rsid w:val="0031561C"/>
    <w:rsid w:val="00320346"/>
    <w:rsid w:val="00326A41"/>
    <w:rsid w:val="0033333B"/>
    <w:rsid w:val="003422AB"/>
    <w:rsid w:val="0034446D"/>
    <w:rsid w:val="00345BFE"/>
    <w:rsid w:val="003529A4"/>
    <w:rsid w:val="00354118"/>
    <w:rsid w:val="00355059"/>
    <w:rsid w:val="00355FEB"/>
    <w:rsid w:val="003656FA"/>
    <w:rsid w:val="00366695"/>
    <w:rsid w:val="00367C13"/>
    <w:rsid w:val="003739C5"/>
    <w:rsid w:val="00374CD1"/>
    <w:rsid w:val="00376955"/>
    <w:rsid w:val="00376F00"/>
    <w:rsid w:val="00377E84"/>
    <w:rsid w:val="0038204F"/>
    <w:rsid w:val="003909A4"/>
    <w:rsid w:val="0039434D"/>
    <w:rsid w:val="00394EC4"/>
    <w:rsid w:val="003A4125"/>
    <w:rsid w:val="003B4277"/>
    <w:rsid w:val="003B4E7F"/>
    <w:rsid w:val="003D13D3"/>
    <w:rsid w:val="003D29C8"/>
    <w:rsid w:val="003D46DF"/>
    <w:rsid w:val="003D55C4"/>
    <w:rsid w:val="003D6225"/>
    <w:rsid w:val="003D6CA9"/>
    <w:rsid w:val="003E07A9"/>
    <w:rsid w:val="003E1D4F"/>
    <w:rsid w:val="003E5F34"/>
    <w:rsid w:val="003E6A48"/>
    <w:rsid w:val="003F27FF"/>
    <w:rsid w:val="003F68DB"/>
    <w:rsid w:val="003F6C40"/>
    <w:rsid w:val="003F6DF6"/>
    <w:rsid w:val="004021D3"/>
    <w:rsid w:val="00402D3F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41846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3CC4"/>
    <w:rsid w:val="00496500"/>
    <w:rsid w:val="004A0574"/>
    <w:rsid w:val="004A1F0E"/>
    <w:rsid w:val="004A20D9"/>
    <w:rsid w:val="004A31C5"/>
    <w:rsid w:val="004A6B01"/>
    <w:rsid w:val="004B398E"/>
    <w:rsid w:val="004C690D"/>
    <w:rsid w:val="004D2914"/>
    <w:rsid w:val="004D5A6B"/>
    <w:rsid w:val="004E297A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6AE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34ED"/>
    <w:rsid w:val="00575E11"/>
    <w:rsid w:val="00576FCA"/>
    <w:rsid w:val="00580C39"/>
    <w:rsid w:val="00583594"/>
    <w:rsid w:val="00586410"/>
    <w:rsid w:val="00591F82"/>
    <w:rsid w:val="00593C6B"/>
    <w:rsid w:val="005A0345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38B8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2212"/>
    <w:rsid w:val="006601CC"/>
    <w:rsid w:val="006608ED"/>
    <w:rsid w:val="0066138F"/>
    <w:rsid w:val="00662390"/>
    <w:rsid w:val="0067141B"/>
    <w:rsid w:val="006734B2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5DAE"/>
    <w:rsid w:val="006C0DB7"/>
    <w:rsid w:val="006C3A62"/>
    <w:rsid w:val="006C543A"/>
    <w:rsid w:val="006D1494"/>
    <w:rsid w:val="006D1F07"/>
    <w:rsid w:val="006D4F15"/>
    <w:rsid w:val="006E1776"/>
    <w:rsid w:val="006E28BD"/>
    <w:rsid w:val="006F26AC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63E69"/>
    <w:rsid w:val="0076687C"/>
    <w:rsid w:val="007676C2"/>
    <w:rsid w:val="00772122"/>
    <w:rsid w:val="007735A0"/>
    <w:rsid w:val="00773755"/>
    <w:rsid w:val="007743A7"/>
    <w:rsid w:val="00774FF8"/>
    <w:rsid w:val="007819FA"/>
    <w:rsid w:val="00782973"/>
    <w:rsid w:val="00785B97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217C"/>
    <w:rsid w:val="007B787E"/>
    <w:rsid w:val="007B7AC2"/>
    <w:rsid w:val="007C3EAA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61831"/>
    <w:rsid w:val="0087060E"/>
    <w:rsid w:val="008716CE"/>
    <w:rsid w:val="00871BD0"/>
    <w:rsid w:val="008743E1"/>
    <w:rsid w:val="008755D9"/>
    <w:rsid w:val="00877216"/>
    <w:rsid w:val="008778C4"/>
    <w:rsid w:val="00880C9B"/>
    <w:rsid w:val="00882947"/>
    <w:rsid w:val="008832E8"/>
    <w:rsid w:val="0089123A"/>
    <w:rsid w:val="00893082"/>
    <w:rsid w:val="00896C6F"/>
    <w:rsid w:val="008970DD"/>
    <w:rsid w:val="008A19A9"/>
    <w:rsid w:val="008A435C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72FA"/>
    <w:rsid w:val="009A282B"/>
    <w:rsid w:val="009A5A24"/>
    <w:rsid w:val="009A5A2B"/>
    <w:rsid w:val="009B27AA"/>
    <w:rsid w:val="009C0844"/>
    <w:rsid w:val="009C1154"/>
    <w:rsid w:val="009C1D1E"/>
    <w:rsid w:val="009C3E4E"/>
    <w:rsid w:val="009E5077"/>
    <w:rsid w:val="009E5912"/>
    <w:rsid w:val="009E6B4B"/>
    <w:rsid w:val="009F453A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46F6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6518A"/>
    <w:rsid w:val="00A852F0"/>
    <w:rsid w:val="00A87A23"/>
    <w:rsid w:val="00A925D1"/>
    <w:rsid w:val="00A96AC7"/>
    <w:rsid w:val="00AA5697"/>
    <w:rsid w:val="00AA5B15"/>
    <w:rsid w:val="00AA7E70"/>
    <w:rsid w:val="00AB0B0E"/>
    <w:rsid w:val="00AB2BE1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1BDA"/>
    <w:rsid w:val="00AF5943"/>
    <w:rsid w:val="00B0059F"/>
    <w:rsid w:val="00B02C58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1826"/>
    <w:rsid w:val="00B535DE"/>
    <w:rsid w:val="00B53993"/>
    <w:rsid w:val="00B57BF8"/>
    <w:rsid w:val="00B64948"/>
    <w:rsid w:val="00B666FA"/>
    <w:rsid w:val="00B707A8"/>
    <w:rsid w:val="00B74673"/>
    <w:rsid w:val="00B77155"/>
    <w:rsid w:val="00B80476"/>
    <w:rsid w:val="00B82DCF"/>
    <w:rsid w:val="00B91A7C"/>
    <w:rsid w:val="00B959F7"/>
    <w:rsid w:val="00B97B46"/>
    <w:rsid w:val="00BA3287"/>
    <w:rsid w:val="00BA5F0D"/>
    <w:rsid w:val="00BB13E1"/>
    <w:rsid w:val="00BB7D9E"/>
    <w:rsid w:val="00BC30EB"/>
    <w:rsid w:val="00BD612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171AF"/>
    <w:rsid w:val="00C207F7"/>
    <w:rsid w:val="00C211D6"/>
    <w:rsid w:val="00C2248F"/>
    <w:rsid w:val="00C26410"/>
    <w:rsid w:val="00C2721F"/>
    <w:rsid w:val="00C329DF"/>
    <w:rsid w:val="00C37A1B"/>
    <w:rsid w:val="00C40B6A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3A02"/>
    <w:rsid w:val="00C64E17"/>
    <w:rsid w:val="00C65634"/>
    <w:rsid w:val="00C67D50"/>
    <w:rsid w:val="00C7380D"/>
    <w:rsid w:val="00C81023"/>
    <w:rsid w:val="00C85F27"/>
    <w:rsid w:val="00C90392"/>
    <w:rsid w:val="00C9249C"/>
    <w:rsid w:val="00CA1E34"/>
    <w:rsid w:val="00CA243A"/>
    <w:rsid w:val="00CA5202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CF5CF3"/>
    <w:rsid w:val="00D12007"/>
    <w:rsid w:val="00D1244E"/>
    <w:rsid w:val="00D16EC3"/>
    <w:rsid w:val="00D22148"/>
    <w:rsid w:val="00D2274A"/>
    <w:rsid w:val="00D22883"/>
    <w:rsid w:val="00D26328"/>
    <w:rsid w:val="00D26B71"/>
    <w:rsid w:val="00D26D0A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77F65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479F"/>
    <w:rsid w:val="00DD51C0"/>
    <w:rsid w:val="00DD6402"/>
    <w:rsid w:val="00DE0DD1"/>
    <w:rsid w:val="00DE145F"/>
    <w:rsid w:val="00DE3516"/>
    <w:rsid w:val="00DE390B"/>
    <w:rsid w:val="00DF1B9B"/>
    <w:rsid w:val="00DF1F60"/>
    <w:rsid w:val="00DF40F3"/>
    <w:rsid w:val="00DF5A47"/>
    <w:rsid w:val="00E11A1E"/>
    <w:rsid w:val="00E12CF3"/>
    <w:rsid w:val="00E144FA"/>
    <w:rsid w:val="00E24EBC"/>
    <w:rsid w:val="00E25574"/>
    <w:rsid w:val="00E27C1B"/>
    <w:rsid w:val="00E300F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1A32"/>
    <w:rsid w:val="00E73C38"/>
    <w:rsid w:val="00E7492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3CF6"/>
    <w:rsid w:val="00EC5B3A"/>
    <w:rsid w:val="00ED38E0"/>
    <w:rsid w:val="00ED57E7"/>
    <w:rsid w:val="00EE0877"/>
    <w:rsid w:val="00EE1593"/>
    <w:rsid w:val="00EE4CCD"/>
    <w:rsid w:val="00EF0BC3"/>
    <w:rsid w:val="00EF5A8F"/>
    <w:rsid w:val="00F024AF"/>
    <w:rsid w:val="00F0336F"/>
    <w:rsid w:val="00F0385C"/>
    <w:rsid w:val="00F05D6F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45FA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4E72272"/>
  <w15:chartTrackingRefBased/>
  <w15:docId w15:val="{0D97B868-2937-4DD2-A18B-23A4B859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4C690D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861831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20BFE-5A05-43D5-9A66-FC282D002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248</Words>
  <Characters>1365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52</cp:revision>
  <cp:lastPrinted>2001-04-23T09:30:00Z</cp:lastPrinted>
  <dcterms:created xsi:type="dcterms:W3CDTF">2018-09-06T09:24:00Z</dcterms:created>
  <dcterms:modified xsi:type="dcterms:W3CDTF">2019-10-04T15:33:00Z</dcterms:modified>
</cp:coreProperties>
</file>